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4C6" w:rsidRPr="00855080" w:rsidRDefault="00B17851" w:rsidP="00AE24C6">
      <w:pPr>
        <w:jc w:val="center"/>
        <w:rPr>
          <w:rFonts w:cstheme="minorHAnsi"/>
          <w:b/>
        </w:rPr>
      </w:pPr>
      <w:r w:rsidRPr="00855080">
        <w:rPr>
          <w:rFonts w:cstheme="minorHAnsi"/>
          <w:b/>
        </w:rPr>
        <w:t>Staff Senate Meeting Minutes</w:t>
      </w:r>
    </w:p>
    <w:p w:rsidR="00AE24C6" w:rsidRPr="00855080" w:rsidRDefault="00C04498" w:rsidP="00AE24C6">
      <w:pPr>
        <w:jc w:val="center"/>
        <w:rPr>
          <w:rFonts w:cstheme="minorHAnsi"/>
          <w:b/>
        </w:rPr>
      </w:pPr>
      <w:r w:rsidRPr="00855080">
        <w:rPr>
          <w:rFonts w:cstheme="minorHAnsi"/>
          <w:b/>
        </w:rPr>
        <w:t xml:space="preserve">Monday, </w:t>
      </w:r>
      <w:r w:rsidR="00E55729" w:rsidRPr="00855080">
        <w:rPr>
          <w:rFonts w:cstheme="minorHAnsi"/>
          <w:b/>
        </w:rPr>
        <w:t>M</w:t>
      </w:r>
      <w:r w:rsidR="00C3187E" w:rsidRPr="00855080">
        <w:rPr>
          <w:rFonts w:cstheme="minorHAnsi"/>
          <w:b/>
        </w:rPr>
        <w:t>ay 14, 2012</w:t>
      </w:r>
    </w:p>
    <w:p w:rsidR="00AE24C6" w:rsidRPr="00855080" w:rsidRDefault="00B17851" w:rsidP="00AE24C6">
      <w:pPr>
        <w:jc w:val="center"/>
        <w:rPr>
          <w:rFonts w:cstheme="minorHAnsi"/>
          <w:b/>
        </w:rPr>
      </w:pPr>
      <w:proofErr w:type="spellStart"/>
      <w:r w:rsidRPr="00855080">
        <w:rPr>
          <w:rFonts w:cstheme="minorHAnsi"/>
          <w:b/>
        </w:rPr>
        <w:t>Raburn</w:t>
      </w:r>
      <w:proofErr w:type="spellEnd"/>
      <w:r w:rsidRPr="00855080">
        <w:rPr>
          <w:rFonts w:cstheme="minorHAnsi"/>
          <w:b/>
        </w:rPr>
        <w:t xml:space="preserve"> Conference Room </w:t>
      </w:r>
    </w:p>
    <w:p w:rsidR="00AE24C6" w:rsidRPr="00855080" w:rsidRDefault="00AE24C6" w:rsidP="00AE24C6">
      <w:pPr>
        <w:jc w:val="center"/>
        <w:rPr>
          <w:rFonts w:cstheme="minorHAnsi"/>
          <w:b/>
        </w:rPr>
      </w:pPr>
    </w:p>
    <w:p w:rsidR="00F70E62" w:rsidRPr="00855080" w:rsidRDefault="00D47FCF" w:rsidP="009A00FC">
      <w:pPr>
        <w:rPr>
          <w:rFonts w:cstheme="minorHAnsi"/>
        </w:rPr>
      </w:pPr>
      <w:r w:rsidRPr="00855080">
        <w:rPr>
          <w:rFonts w:cstheme="minorHAnsi"/>
        </w:rPr>
        <w:t>The regular meeting of the Staff Senate was called to order at 10:0</w:t>
      </w:r>
      <w:r w:rsidR="00C3187E" w:rsidRPr="00855080">
        <w:rPr>
          <w:rFonts w:cstheme="minorHAnsi"/>
        </w:rPr>
        <w:t>5</w:t>
      </w:r>
      <w:r w:rsidRPr="00855080">
        <w:rPr>
          <w:rFonts w:cstheme="minorHAnsi"/>
        </w:rPr>
        <w:t xml:space="preserve"> am on </w:t>
      </w:r>
      <w:r w:rsidR="00E55729" w:rsidRPr="00855080">
        <w:rPr>
          <w:rFonts w:cstheme="minorHAnsi"/>
        </w:rPr>
        <w:t>M</w:t>
      </w:r>
      <w:r w:rsidR="00C3187E" w:rsidRPr="00855080">
        <w:rPr>
          <w:rFonts w:cstheme="minorHAnsi"/>
        </w:rPr>
        <w:t>ay 14, 2012</w:t>
      </w:r>
      <w:r w:rsidR="00F70E62" w:rsidRPr="00855080">
        <w:rPr>
          <w:rFonts w:cstheme="minorHAnsi"/>
        </w:rPr>
        <w:t xml:space="preserve">.  The meeting was conducted in the </w:t>
      </w:r>
      <w:proofErr w:type="spellStart"/>
      <w:r w:rsidR="00F70E62" w:rsidRPr="00855080">
        <w:rPr>
          <w:rFonts w:cstheme="minorHAnsi"/>
        </w:rPr>
        <w:t>Raburn</w:t>
      </w:r>
      <w:proofErr w:type="spellEnd"/>
      <w:r w:rsidR="00F70E62" w:rsidRPr="00855080">
        <w:rPr>
          <w:rFonts w:cstheme="minorHAnsi"/>
        </w:rPr>
        <w:t xml:space="preserve"> Conference Room.</w:t>
      </w:r>
    </w:p>
    <w:p w:rsidR="00F70E62" w:rsidRPr="00855080" w:rsidRDefault="00F70E62" w:rsidP="009A00FC">
      <w:pPr>
        <w:rPr>
          <w:rFonts w:cstheme="minorHAnsi"/>
        </w:rPr>
      </w:pPr>
    </w:p>
    <w:p w:rsidR="009A00FC" w:rsidRPr="00855080" w:rsidRDefault="00F70E62" w:rsidP="00F70E62">
      <w:pPr>
        <w:rPr>
          <w:rFonts w:cstheme="minorHAnsi"/>
        </w:rPr>
      </w:pPr>
      <w:r w:rsidRPr="00855080">
        <w:rPr>
          <w:rFonts w:cstheme="minorHAnsi"/>
        </w:rPr>
        <w:t xml:space="preserve">Members </w:t>
      </w:r>
      <w:r w:rsidR="005E1383" w:rsidRPr="00855080">
        <w:rPr>
          <w:rFonts w:cstheme="minorHAnsi"/>
        </w:rPr>
        <w:t>Present</w:t>
      </w:r>
      <w:r w:rsidR="00B62C06" w:rsidRPr="00855080">
        <w:rPr>
          <w:rFonts w:cstheme="minorHAnsi"/>
        </w:rPr>
        <w:t xml:space="preserve"> Were: Ethan Humphr</w:t>
      </w:r>
      <w:r w:rsidRPr="00855080">
        <w:rPr>
          <w:rFonts w:cstheme="minorHAnsi"/>
        </w:rPr>
        <w:t xml:space="preserve">es, Jim Eubanks, Martha Frances Graham, </w:t>
      </w:r>
      <w:r w:rsidR="00E55729" w:rsidRPr="00855080">
        <w:rPr>
          <w:rFonts w:cstheme="minorHAnsi"/>
        </w:rPr>
        <w:t xml:space="preserve">James Burton, </w:t>
      </w:r>
      <w:r w:rsidRPr="00855080">
        <w:rPr>
          <w:rFonts w:cstheme="minorHAnsi"/>
        </w:rPr>
        <w:t xml:space="preserve">Keith Fields, </w:t>
      </w:r>
      <w:r w:rsidR="004C06C0" w:rsidRPr="00855080">
        <w:rPr>
          <w:rFonts w:cstheme="minorHAnsi"/>
        </w:rPr>
        <w:t xml:space="preserve">Susan Freeman, </w:t>
      </w:r>
      <w:r w:rsidR="00260A6E" w:rsidRPr="00855080">
        <w:rPr>
          <w:rFonts w:cstheme="minorHAnsi"/>
        </w:rPr>
        <w:t>Anita Holcombe</w:t>
      </w:r>
      <w:r w:rsidRPr="00855080">
        <w:rPr>
          <w:rFonts w:cstheme="minorHAnsi"/>
        </w:rPr>
        <w:t xml:space="preserve">, </w:t>
      </w:r>
      <w:r w:rsidR="00C3187E" w:rsidRPr="00855080">
        <w:rPr>
          <w:rFonts w:cstheme="minorHAnsi"/>
        </w:rPr>
        <w:t xml:space="preserve">Randall Phifer, Amanda Sharp, </w:t>
      </w:r>
      <w:r w:rsidRPr="00855080">
        <w:rPr>
          <w:rFonts w:cstheme="minorHAnsi"/>
        </w:rPr>
        <w:t>George Sherrill,</w:t>
      </w:r>
      <w:r w:rsidR="003D088E" w:rsidRPr="00855080">
        <w:rPr>
          <w:rFonts w:cstheme="minorHAnsi"/>
        </w:rPr>
        <w:t xml:space="preserve"> </w:t>
      </w:r>
      <w:r w:rsidRPr="00855080">
        <w:rPr>
          <w:rFonts w:cstheme="minorHAnsi"/>
        </w:rPr>
        <w:t xml:space="preserve">Melissa Thornton, Peggy </w:t>
      </w:r>
      <w:proofErr w:type="spellStart"/>
      <w:r w:rsidRPr="00855080">
        <w:rPr>
          <w:rFonts w:cstheme="minorHAnsi"/>
        </w:rPr>
        <w:t>Wingo</w:t>
      </w:r>
      <w:proofErr w:type="spellEnd"/>
      <w:r w:rsidRPr="00855080">
        <w:rPr>
          <w:rFonts w:cstheme="minorHAnsi"/>
        </w:rPr>
        <w:t>, and Cindy Wood.</w:t>
      </w:r>
      <w:r w:rsidR="00D47FCF" w:rsidRPr="00855080">
        <w:rPr>
          <w:rFonts w:cstheme="minorHAnsi"/>
        </w:rPr>
        <w:t xml:space="preserve"> </w:t>
      </w:r>
    </w:p>
    <w:p w:rsidR="00E07FA9" w:rsidRPr="00855080" w:rsidRDefault="00E07FA9" w:rsidP="00F70E62">
      <w:pPr>
        <w:rPr>
          <w:rFonts w:cstheme="minorHAnsi"/>
        </w:rPr>
      </w:pPr>
    </w:p>
    <w:p w:rsidR="00E07FA9" w:rsidRPr="00855080" w:rsidRDefault="00E07FA9" w:rsidP="00F70E62">
      <w:pPr>
        <w:rPr>
          <w:rFonts w:cstheme="minorHAnsi"/>
        </w:rPr>
      </w:pPr>
      <w:r w:rsidRPr="00855080">
        <w:rPr>
          <w:rFonts w:cstheme="minorHAnsi"/>
        </w:rPr>
        <w:t xml:space="preserve">Proxy: </w:t>
      </w:r>
      <w:r w:rsidR="00C3187E" w:rsidRPr="00855080">
        <w:rPr>
          <w:rFonts w:cstheme="minorHAnsi"/>
        </w:rPr>
        <w:t>Paula Haley for Joan Smith and Steve Burnett for Louise Huddleston.</w:t>
      </w:r>
    </w:p>
    <w:p w:rsidR="00DB26DC" w:rsidRPr="00855080" w:rsidRDefault="00DB26DC" w:rsidP="00F70E62">
      <w:pPr>
        <w:rPr>
          <w:rFonts w:cstheme="minorHAnsi"/>
        </w:rPr>
      </w:pPr>
    </w:p>
    <w:p w:rsidR="00DB26DC" w:rsidRPr="00855080" w:rsidRDefault="00DB26DC" w:rsidP="00DB26DC">
      <w:pPr>
        <w:pStyle w:val="ListParagraph"/>
        <w:numPr>
          <w:ilvl w:val="0"/>
          <w:numId w:val="9"/>
        </w:numPr>
        <w:rPr>
          <w:rFonts w:cstheme="minorHAnsi"/>
          <w:b/>
        </w:rPr>
      </w:pPr>
      <w:r w:rsidRPr="00855080">
        <w:rPr>
          <w:rFonts w:cstheme="minorHAnsi"/>
          <w:b/>
        </w:rPr>
        <w:t xml:space="preserve">Approval of Minutes from the </w:t>
      </w:r>
      <w:r w:rsidR="00C3187E" w:rsidRPr="00855080">
        <w:rPr>
          <w:rFonts w:cstheme="minorHAnsi"/>
          <w:b/>
        </w:rPr>
        <w:t>March 12</w:t>
      </w:r>
      <w:r w:rsidR="000B0433" w:rsidRPr="00855080">
        <w:rPr>
          <w:rFonts w:cstheme="minorHAnsi"/>
          <w:b/>
          <w:vertAlign w:val="superscript"/>
        </w:rPr>
        <w:t>th</w:t>
      </w:r>
      <w:r w:rsidR="000B0433" w:rsidRPr="00855080">
        <w:rPr>
          <w:rFonts w:cstheme="minorHAnsi"/>
          <w:b/>
        </w:rPr>
        <w:t xml:space="preserve"> </w:t>
      </w:r>
      <w:r w:rsidRPr="00855080">
        <w:rPr>
          <w:rFonts w:cstheme="minorHAnsi"/>
          <w:b/>
        </w:rPr>
        <w:t>meeting.</w:t>
      </w:r>
    </w:p>
    <w:p w:rsidR="00AE03B2" w:rsidRPr="00855080" w:rsidRDefault="00AE03B2" w:rsidP="00DB26DC">
      <w:pPr>
        <w:ind w:left="1080"/>
        <w:rPr>
          <w:rFonts w:cstheme="minorHAnsi"/>
        </w:rPr>
      </w:pPr>
    </w:p>
    <w:p w:rsidR="00DB26DC" w:rsidRPr="00855080" w:rsidRDefault="00C3187E" w:rsidP="00DB26DC">
      <w:pPr>
        <w:ind w:left="1080"/>
        <w:rPr>
          <w:rFonts w:cstheme="minorHAnsi"/>
        </w:rPr>
      </w:pPr>
      <w:r w:rsidRPr="00855080">
        <w:rPr>
          <w:rFonts w:cstheme="minorHAnsi"/>
        </w:rPr>
        <w:t xml:space="preserve">A </w:t>
      </w:r>
      <w:r w:rsidR="00B4226D" w:rsidRPr="00855080">
        <w:rPr>
          <w:rFonts w:cstheme="minorHAnsi"/>
        </w:rPr>
        <w:t xml:space="preserve">motion was made to accept the minutes by </w:t>
      </w:r>
      <w:r w:rsidRPr="00855080">
        <w:rPr>
          <w:rFonts w:cstheme="minorHAnsi"/>
        </w:rPr>
        <w:t>Anita Holcombe</w:t>
      </w:r>
      <w:r w:rsidR="00B4226D" w:rsidRPr="00855080">
        <w:rPr>
          <w:rFonts w:cstheme="minorHAnsi"/>
        </w:rPr>
        <w:t xml:space="preserve">. </w:t>
      </w:r>
      <w:proofErr w:type="gramStart"/>
      <w:r w:rsidR="00B4226D" w:rsidRPr="00855080">
        <w:rPr>
          <w:rFonts w:cstheme="minorHAnsi"/>
        </w:rPr>
        <w:t>Second</w:t>
      </w:r>
      <w:r w:rsidR="00D71D44" w:rsidRPr="00855080">
        <w:rPr>
          <w:rFonts w:cstheme="minorHAnsi"/>
        </w:rPr>
        <w:t>ed</w:t>
      </w:r>
      <w:r w:rsidR="00B4226D" w:rsidRPr="00855080">
        <w:rPr>
          <w:rFonts w:cstheme="minorHAnsi"/>
        </w:rPr>
        <w:t xml:space="preserve"> </w:t>
      </w:r>
      <w:r w:rsidR="00D71D44" w:rsidRPr="00855080">
        <w:rPr>
          <w:rFonts w:cstheme="minorHAnsi"/>
        </w:rPr>
        <w:t>b</w:t>
      </w:r>
      <w:r w:rsidRPr="00855080">
        <w:rPr>
          <w:rFonts w:cstheme="minorHAnsi"/>
        </w:rPr>
        <w:t>y Keith Fields</w:t>
      </w:r>
      <w:r w:rsidR="00B4226D" w:rsidRPr="00855080">
        <w:rPr>
          <w:rFonts w:cstheme="minorHAnsi"/>
        </w:rPr>
        <w:t>.</w:t>
      </w:r>
      <w:proofErr w:type="gramEnd"/>
      <w:r w:rsidR="00B4226D" w:rsidRPr="00855080">
        <w:rPr>
          <w:rFonts w:cstheme="minorHAnsi"/>
        </w:rPr>
        <w:t xml:space="preserve">  Motion passed.</w:t>
      </w:r>
    </w:p>
    <w:p w:rsidR="00DB26DC" w:rsidRPr="00855080" w:rsidRDefault="00DB26DC" w:rsidP="00DB26DC">
      <w:pPr>
        <w:rPr>
          <w:rFonts w:cstheme="minorHAnsi"/>
        </w:rPr>
      </w:pPr>
    </w:p>
    <w:p w:rsidR="00DB26DC" w:rsidRPr="00855080" w:rsidRDefault="00DB26DC" w:rsidP="00DB26DC">
      <w:pPr>
        <w:pStyle w:val="ListParagraph"/>
        <w:numPr>
          <w:ilvl w:val="0"/>
          <w:numId w:val="9"/>
        </w:numPr>
        <w:rPr>
          <w:rFonts w:cstheme="minorHAnsi"/>
          <w:b/>
        </w:rPr>
      </w:pPr>
      <w:r w:rsidRPr="00855080">
        <w:rPr>
          <w:rFonts w:cstheme="minorHAnsi"/>
          <w:b/>
        </w:rPr>
        <w:t>Approval of Agenda</w:t>
      </w:r>
    </w:p>
    <w:p w:rsidR="00DB26DC" w:rsidRPr="00855080" w:rsidRDefault="00DB26DC" w:rsidP="00DB26DC">
      <w:pPr>
        <w:ind w:left="360"/>
        <w:rPr>
          <w:rFonts w:cstheme="minorHAnsi"/>
        </w:rPr>
      </w:pPr>
    </w:p>
    <w:p w:rsidR="00DB26DC" w:rsidRPr="00855080" w:rsidRDefault="00DB26DC" w:rsidP="00DB26DC">
      <w:pPr>
        <w:ind w:left="1080"/>
        <w:rPr>
          <w:rFonts w:cstheme="minorHAnsi"/>
        </w:rPr>
      </w:pPr>
      <w:r w:rsidRPr="00855080">
        <w:rPr>
          <w:rFonts w:cstheme="minorHAnsi"/>
        </w:rPr>
        <w:t xml:space="preserve">All present accepted the agenda as presented.  A motion to </w:t>
      </w:r>
      <w:r w:rsidR="00260A6E" w:rsidRPr="00855080">
        <w:rPr>
          <w:rFonts w:cstheme="minorHAnsi"/>
        </w:rPr>
        <w:t xml:space="preserve">accept the agenda was made by </w:t>
      </w:r>
      <w:r w:rsidR="000622F3" w:rsidRPr="00855080">
        <w:rPr>
          <w:rFonts w:cstheme="minorHAnsi"/>
        </w:rPr>
        <w:t>Randall Phifer</w:t>
      </w:r>
      <w:r w:rsidR="00B4226D" w:rsidRPr="00855080">
        <w:rPr>
          <w:rFonts w:cstheme="minorHAnsi"/>
        </w:rPr>
        <w:t xml:space="preserve"> </w:t>
      </w:r>
      <w:r w:rsidRPr="00855080">
        <w:rPr>
          <w:rFonts w:cstheme="minorHAnsi"/>
        </w:rPr>
        <w:t>and seconded by</w:t>
      </w:r>
      <w:r w:rsidR="00260A6E" w:rsidRPr="00855080">
        <w:rPr>
          <w:rFonts w:cstheme="minorHAnsi"/>
        </w:rPr>
        <w:t xml:space="preserve"> </w:t>
      </w:r>
      <w:r w:rsidR="000622F3" w:rsidRPr="00855080">
        <w:rPr>
          <w:rFonts w:cstheme="minorHAnsi"/>
        </w:rPr>
        <w:t>Susan Freeman</w:t>
      </w:r>
      <w:r w:rsidRPr="00855080">
        <w:rPr>
          <w:rFonts w:cstheme="minorHAnsi"/>
        </w:rPr>
        <w:t>.  Motion passed.</w:t>
      </w:r>
    </w:p>
    <w:p w:rsidR="00B4226D" w:rsidRPr="00855080" w:rsidRDefault="00B4226D" w:rsidP="00DB26DC">
      <w:pPr>
        <w:ind w:left="1080"/>
        <w:rPr>
          <w:rFonts w:cstheme="minorHAnsi"/>
        </w:rPr>
      </w:pPr>
    </w:p>
    <w:p w:rsidR="00F2258E" w:rsidRPr="00855080" w:rsidRDefault="00B4226D" w:rsidP="000622F3">
      <w:pPr>
        <w:pStyle w:val="ListParagraph"/>
        <w:numPr>
          <w:ilvl w:val="0"/>
          <w:numId w:val="9"/>
        </w:numPr>
        <w:rPr>
          <w:rFonts w:cstheme="minorHAnsi"/>
          <w:b/>
        </w:rPr>
      </w:pPr>
      <w:r w:rsidRPr="00855080">
        <w:rPr>
          <w:rFonts w:cstheme="minorHAnsi"/>
          <w:b/>
        </w:rPr>
        <w:t>Reports</w:t>
      </w:r>
    </w:p>
    <w:p w:rsidR="000622F3" w:rsidRPr="00855080" w:rsidRDefault="000622F3" w:rsidP="000622F3">
      <w:pPr>
        <w:pStyle w:val="ListParagraph"/>
        <w:ind w:left="1080"/>
        <w:rPr>
          <w:rFonts w:cstheme="minorHAnsi"/>
          <w:b/>
        </w:rPr>
      </w:pPr>
    </w:p>
    <w:p w:rsidR="000622F3" w:rsidRPr="00855080" w:rsidRDefault="000622F3" w:rsidP="000622F3">
      <w:pPr>
        <w:pStyle w:val="ListParagraph"/>
        <w:numPr>
          <w:ilvl w:val="1"/>
          <w:numId w:val="9"/>
        </w:numPr>
        <w:rPr>
          <w:rFonts w:cstheme="minorHAnsi"/>
        </w:rPr>
      </w:pPr>
      <w:r w:rsidRPr="00855080">
        <w:rPr>
          <w:rFonts w:cstheme="minorHAnsi"/>
        </w:rPr>
        <w:t>The computer administrative rights proposed policy and the network and computer monitoring proposed policy were sent to the Technology Advisory Committee.</w:t>
      </w:r>
    </w:p>
    <w:p w:rsidR="000622F3" w:rsidRPr="00855080" w:rsidRDefault="000622F3" w:rsidP="000622F3">
      <w:pPr>
        <w:pStyle w:val="ListParagraph"/>
        <w:numPr>
          <w:ilvl w:val="1"/>
          <w:numId w:val="9"/>
        </w:numPr>
        <w:rPr>
          <w:rFonts w:cstheme="minorHAnsi"/>
        </w:rPr>
      </w:pPr>
      <w:r w:rsidRPr="00855080">
        <w:rPr>
          <w:rFonts w:cstheme="minorHAnsi"/>
        </w:rPr>
        <w:t>Report from the Board Retreat</w:t>
      </w:r>
    </w:p>
    <w:p w:rsidR="000622F3" w:rsidRPr="00855080" w:rsidRDefault="000622F3" w:rsidP="000622F3">
      <w:pPr>
        <w:pStyle w:val="ListParagraph"/>
        <w:numPr>
          <w:ilvl w:val="2"/>
          <w:numId w:val="9"/>
        </w:numPr>
        <w:rPr>
          <w:rFonts w:cstheme="minorHAnsi"/>
        </w:rPr>
      </w:pPr>
      <w:r w:rsidRPr="00855080">
        <w:rPr>
          <w:rFonts w:cstheme="minorHAnsi"/>
        </w:rPr>
        <w:t>They had a good discussion on the progress of Division I.  They currently have $3.1 million in pledges.</w:t>
      </w:r>
    </w:p>
    <w:p w:rsidR="000622F3" w:rsidRPr="00855080" w:rsidRDefault="000622F3" w:rsidP="000622F3">
      <w:pPr>
        <w:pStyle w:val="ListParagraph"/>
        <w:numPr>
          <w:ilvl w:val="2"/>
          <w:numId w:val="9"/>
        </w:numPr>
        <w:rPr>
          <w:rFonts w:cstheme="minorHAnsi"/>
        </w:rPr>
      </w:pPr>
      <w:r w:rsidRPr="00855080">
        <w:rPr>
          <w:rFonts w:cstheme="minorHAnsi"/>
        </w:rPr>
        <w:t xml:space="preserve">There are no concrete plans for </w:t>
      </w:r>
      <w:proofErr w:type="spellStart"/>
      <w:r w:rsidRPr="00855080">
        <w:rPr>
          <w:rFonts w:cstheme="minorHAnsi"/>
        </w:rPr>
        <w:t>Kilby</w:t>
      </w:r>
      <w:proofErr w:type="spellEnd"/>
      <w:r w:rsidRPr="00855080">
        <w:rPr>
          <w:rFonts w:cstheme="minorHAnsi"/>
        </w:rPr>
        <w:t xml:space="preserve"> yet but we should know what it is soon.</w:t>
      </w:r>
    </w:p>
    <w:p w:rsidR="000622F3" w:rsidRPr="00855080" w:rsidRDefault="000622F3" w:rsidP="000622F3">
      <w:pPr>
        <w:pStyle w:val="ListParagraph"/>
        <w:numPr>
          <w:ilvl w:val="2"/>
          <w:numId w:val="9"/>
        </w:numPr>
        <w:rPr>
          <w:rFonts w:cstheme="minorHAnsi"/>
        </w:rPr>
      </w:pPr>
      <w:r w:rsidRPr="00855080">
        <w:rPr>
          <w:rFonts w:cstheme="minorHAnsi"/>
        </w:rPr>
        <w:t>Lab fees for the sciences are changing from $30 to $50.</w:t>
      </w:r>
    </w:p>
    <w:p w:rsidR="000622F3" w:rsidRPr="00855080" w:rsidRDefault="000622F3" w:rsidP="000622F3">
      <w:pPr>
        <w:pStyle w:val="ListParagraph"/>
        <w:ind w:left="2160"/>
        <w:rPr>
          <w:rFonts w:cstheme="minorHAnsi"/>
        </w:rPr>
      </w:pPr>
    </w:p>
    <w:p w:rsidR="000622F3" w:rsidRPr="00855080" w:rsidRDefault="000622F3" w:rsidP="000622F3">
      <w:pPr>
        <w:pStyle w:val="ListParagraph"/>
        <w:numPr>
          <w:ilvl w:val="0"/>
          <w:numId w:val="9"/>
        </w:numPr>
        <w:rPr>
          <w:rFonts w:cstheme="minorHAnsi"/>
          <w:b/>
        </w:rPr>
      </w:pPr>
      <w:r w:rsidRPr="00855080">
        <w:rPr>
          <w:rFonts w:cstheme="minorHAnsi"/>
          <w:b/>
        </w:rPr>
        <w:t>Unfinished Business</w:t>
      </w:r>
    </w:p>
    <w:p w:rsidR="000622F3" w:rsidRPr="00855080" w:rsidRDefault="000622F3" w:rsidP="000622F3">
      <w:pPr>
        <w:pStyle w:val="ListParagraph"/>
        <w:ind w:left="1080"/>
        <w:rPr>
          <w:rFonts w:cstheme="minorHAnsi"/>
          <w:b/>
        </w:rPr>
      </w:pPr>
    </w:p>
    <w:p w:rsidR="000622F3" w:rsidRPr="00855080" w:rsidRDefault="00313698" w:rsidP="000622F3">
      <w:pPr>
        <w:pStyle w:val="ListParagraph"/>
        <w:numPr>
          <w:ilvl w:val="1"/>
          <w:numId w:val="9"/>
        </w:numPr>
        <w:rPr>
          <w:rFonts w:cstheme="minorHAnsi"/>
        </w:rPr>
      </w:pPr>
      <w:r w:rsidRPr="00855080">
        <w:rPr>
          <w:rFonts w:cstheme="minorHAnsi"/>
        </w:rPr>
        <w:t>Catherine White is sending a proposal forward to Steve Smith to make sure that the $100,000 stays in the budget for moving staff to the midpoints.</w:t>
      </w:r>
    </w:p>
    <w:p w:rsidR="00313698" w:rsidRPr="00855080" w:rsidRDefault="00313698" w:rsidP="00313698">
      <w:pPr>
        <w:pStyle w:val="ListParagraph"/>
        <w:ind w:left="1440"/>
        <w:rPr>
          <w:rFonts w:cstheme="minorHAnsi"/>
        </w:rPr>
      </w:pPr>
    </w:p>
    <w:p w:rsidR="00313698" w:rsidRPr="00855080" w:rsidRDefault="00313698" w:rsidP="00313698">
      <w:pPr>
        <w:pStyle w:val="ListParagraph"/>
        <w:numPr>
          <w:ilvl w:val="0"/>
          <w:numId w:val="9"/>
        </w:numPr>
        <w:rPr>
          <w:rFonts w:cstheme="minorHAnsi"/>
          <w:b/>
        </w:rPr>
      </w:pPr>
      <w:r w:rsidRPr="00855080">
        <w:rPr>
          <w:rFonts w:cstheme="minorHAnsi"/>
          <w:b/>
        </w:rPr>
        <w:t>New Business</w:t>
      </w:r>
    </w:p>
    <w:p w:rsidR="00313698" w:rsidRPr="00855080" w:rsidRDefault="00313698" w:rsidP="00313698">
      <w:pPr>
        <w:pStyle w:val="ListParagraph"/>
        <w:ind w:left="1080"/>
        <w:rPr>
          <w:rFonts w:cstheme="minorHAnsi"/>
          <w:b/>
        </w:rPr>
      </w:pPr>
    </w:p>
    <w:p w:rsidR="00313698" w:rsidRPr="00855080" w:rsidRDefault="00313698" w:rsidP="00313698">
      <w:pPr>
        <w:pStyle w:val="ListParagraph"/>
        <w:numPr>
          <w:ilvl w:val="1"/>
          <w:numId w:val="9"/>
        </w:numPr>
        <w:rPr>
          <w:rFonts w:cstheme="minorHAnsi"/>
        </w:rPr>
      </w:pPr>
      <w:r w:rsidRPr="00855080">
        <w:rPr>
          <w:rFonts w:cstheme="minorHAnsi"/>
        </w:rPr>
        <w:t>Shared Governance Committee Vacancies</w:t>
      </w:r>
    </w:p>
    <w:p w:rsidR="00313698" w:rsidRPr="00855080" w:rsidRDefault="00313698" w:rsidP="00313698">
      <w:pPr>
        <w:pStyle w:val="ListParagraph"/>
        <w:numPr>
          <w:ilvl w:val="2"/>
          <w:numId w:val="9"/>
        </w:numPr>
        <w:rPr>
          <w:rFonts w:cstheme="minorHAnsi"/>
        </w:rPr>
      </w:pPr>
      <w:r w:rsidRPr="00855080">
        <w:rPr>
          <w:rFonts w:cstheme="minorHAnsi"/>
        </w:rPr>
        <w:t>Send any recommendations to Jim Eubanks.</w:t>
      </w:r>
    </w:p>
    <w:p w:rsidR="00313698" w:rsidRPr="00855080" w:rsidRDefault="00313698" w:rsidP="00313698">
      <w:pPr>
        <w:pStyle w:val="ListParagraph"/>
        <w:numPr>
          <w:ilvl w:val="1"/>
          <w:numId w:val="9"/>
        </w:numPr>
        <w:rPr>
          <w:rFonts w:cstheme="minorHAnsi"/>
        </w:rPr>
      </w:pPr>
      <w:r w:rsidRPr="00855080">
        <w:rPr>
          <w:rFonts w:cstheme="minorHAnsi"/>
        </w:rPr>
        <w:t>Shared Governance committee membership recommendations</w:t>
      </w:r>
    </w:p>
    <w:p w:rsidR="00313698" w:rsidRPr="00855080" w:rsidRDefault="00313698" w:rsidP="00313698">
      <w:pPr>
        <w:pStyle w:val="ListParagraph"/>
        <w:numPr>
          <w:ilvl w:val="2"/>
          <w:numId w:val="9"/>
        </w:numPr>
        <w:rPr>
          <w:rFonts w:cstheme="minorHAnsi"/>
        </w:rPr>
      </w:pPr>
      <w:r w:rsidRPr="00855080">
        <w:rPr>
          <w:rFonts w:cstheme="minorHAnsi"/>
        </w:rPr>
        <w:t>Ethan Humphres will have the proposals hopefully by the end of the month and will send them to us when he finishes them.</w:t>
      </w:r>
    </w:p>
    <w:p w:rsidR="00313698" w:rsidRPr="00855080" w:rsidRDefault="00313698" w:rsidP="00313698">
      <w:pPr>
        <w:pStyle w:val="ListParagraph"/>
        <w:numPr>
          <w:ilvl w:val="1"/>
          <w:numId w:val="9"/>
        </w:numPr>
        <w:rPr>
          <w:rFonts w:cstheme="minorHAnsi"/>
        </w:rPr>
      </w:pPr>
      <w:r w:rsidRPr="00855080">
        <w:rPr>
          <w:rFonts w:cstheme="minorHAnsi"/>
        </w:rPr>
        <w:t>Staff Senate Bylaw update</w:t>
      </w:r>
    </w:p>
    <w:p w:rsidR="00313698" w:rsidRPr="00855080" w:rsidRDefault="00313698" w:rsidP="00313698">
      <w:pPr>
        <w:pStyle w:val="ListParagraph"/>
        <w:numPr>
          <w:ilvl w:val="2"/>
          <w:numId w:val="9"/>
        </w:numPr>
        <w:rPr>
          <w:rFonts w:cstheme="minorHAnsi"/>
        </w:rPr>
      </w:pPr>
      <w:r w:rsidRPr="00855080">
        <w:rPr>
          <w:rFonts w:cstheme="minorHAnsi"/>
        </w:rPr>
        <w:t>Change the name of Physical Plant to Facilities Administration and Planning</w:t>
      </w:r>
      <w:r w:rsidR="00855080" w:rsidRPr="00855080">
        <w:rPr>
          <w:rFonts w:cstheme="minorHAnsi"/>
        </w:rPr>
        <w:t>.</w:t>
      </w:r>
    </w:p>
    <w:p w:rsidR="00855080" w:rsidRPr="00855080" w:rsidRDefault="00855080" w:rsidP="00855080">
      <w:pPr>
        <w:pStyle w:val="ListParagraph"/>
        <w:numPr>
          <w:ilvl w:val="3"/>
          <w:numId w:val="9"/>
        </w:numPr>
        <w:rPr>
          <w:rFonts w:cstheme="minorHAnsi"/>
        </w:rPr>
      </w:pPr>
      <w:r w:rsidRPr="00855080">
        <w:rPr>
          <w:rFonts w:cstheme="minorHAnsi"/>
        </w:rPr>
        <w:t>Motion made by Amanda Sharp and seconded by Melissa Thornton.  Motion passed.</w:t>
      </w:r>
    </w:p>
    <w:p w:rsidR="00855080" w:rsidRPr="00855080" w:rsidRDefault="00855080" w:rsidP="00855080">
      <w:pPr>
        <w:pStyle w:val="ListParagraph"/>
        <w:numPr>
          <w:ilvl w:val="2"/>
          <w:numId w:val="9"/>
        </w:numPr>
        <w:rPr>
          <w:rFonts w:cstheme="minorHAnsi"/>
        </w:rPr>
      </w:pPr>
      <w:r w:rsidRPr="00855080">
        <w:rPr>
          <w:rFonts w:cstheme="minorHAnsi"/>
        </w:rPr>
        <w:t>Article 3 Section 6</w:t>
      </w:r>
    </w:p>
    <w:p w:rsidR="00855080" w:rsidRPr="00855080" w:rsidRDefault="00855080" w:rsidP="00855080">
      <w:pPr>
        <w:pStyle w:val="ListParagraph"/>
        <w:numPr>
          <w:ilvl w:val="3"/>
          <w:numId w:val="9"/>
        </w:numPr>
        <w:rPr>
          <w:rFonts w:cstheme="minorHAnsi"/>
        </w:rPr>
      </w:pPr>
      <w:r w:rsidRPr="00855080">
        <w:rPr>
          <w:rFonts w:cstheme="minorHAnsi"/>
        </w:rPr>
        <w:lastRenderedPageBreak/>
        <w:t xml:space="preserve">A member who transfers outside the area he/she was elected to represent or voluntarily relinquishes his/her membership will vacate that elected position (except in the case of officers as described in Article V, Section 1, </w:t>
      </w:r>
      <w:proofErr w:type="gramStart"/>
      <w:r w:rsidRPr="00855080">
        <w:rPr>
          <w:rFonts w:cstheme="minorHAnsi"/>
        </w:rPr>
        <w:t>Item</w:t>
      </w:r>
      <w:proofErr w:type="gramEnd"/>
      <w:r w:rsidRPr="00855080">
        <w:rPr>
          <w:rFonts w:cstheme="minorHAnsi"/>
        </w:rPr>
        <w:t xml:space="preserve"> C).  As soon as is feasible, a special election (in accordance with Article III, Section 5) will be held to select a replacement member.  The replacement member will serve out the remainder of the previous member’s term with all the rights and privileges assigned to a member.  Nominations and elections for this purpose will also be in accordance with Article III, Section 4.  If the remainder of the aforementioned term is 1/2 or more of a full term (3 years), the term shall count toward the term limit of a member as described in Article III, Section 3.  Otherwise, it shall not count and the replacement member shall be eligible for term membership as described in Article III, Section 3.</w:t>
      </w:r>
    </w:p>
    <w:p w:rsidR="00855080" w:rsidRPr="00855080" w:rsidRDefault="00855080" w:rsidP="00855080">
      <w:pPr>
        <w:pStyle w:val="ListParagraph"/>
        <w:numPr>
          <w:ilvl w:val="3"/>
          <w:numId w:val="9"/>
        </w:numPr>
        <w:rPr>
          <w:rFonts w:cstheme="minorHAnsi"/>
        </w:rPr>
      </w:pPr>
      <w:r w:rsidRPr="00855080">
        <w:rPr>
          <w:rFonts w:cstheme="minorHAnsi"/>
        </w:rPr>
        <w:t>Motion to change the wording to 2/3 of a term made by Amanda Sharp and seconded by Keith Fields.  Motion Passed.</w:t>
      </w:r>
    </w:p>
    <w:p w:rsidR="00855080" w:rsidRPr="00855080" w:rsidRDefault="00855080" w:rsidP="00855080">
      <w:pPr>
        <w:pStyle w:val="ListParagraph"/>
        <w:numPr>
          <w:ilvl w:val="2"/>
          <w:numId w:val="9"/>
        </w:numPr>
        <w:rPr>
          <w:rFonts w:cstheme="minorHAnsi"/>
        </w:rPr>
      </w:pPr>
      <w:r w:rsidRPr="00855080">
        <w:rPr>
          <w:rFonts w:cstheme="minorHAnsi"/>
        </w:rPr>
        <w:t>Article 1 Section 4</w:t>
      </w:r>
    </w:p>
    <w:p w:rsidR="00855080" w:rsidRPr="00855080" w:rsidRDefault="00855080" w:rsidP="00855080">
      <w:pPr>
        <w:pStyle w:val="ListParagraph"/>
        <w:numPr>
          <w:ilvl w:val="3"/>
          <w:numId w:val="9"/>
        </w:numPr>
        <w:rPr>
          <w:rFonts w:cstheme="minorHAnsi"/>
        </w:rPr>
      </w:pPr>
      <w:r w:rsidRPr="00855080">
        <w:rPr>
          <w:rFonts w:cstheme="minorHAnsi"/>
        </w:rPr>
        <w:t>To ensure the Staff Handbook is up-to-date and in accordance with current University policies and procedures.  The aforementioned handbook shall be reviewed, with the assistance of the Office of Human Resources and Affirmative Action, every even numbered year (except in cases where compliance or other extenuating reasons apply).</w:t>
      </w:r>
    </w:p>
    <w:p w:rsidR="00855080" w:rsidRPr="00855080" w:rsidRDefault="00855080" w:rsidP="00855080">
      <w:pPr>
        <w:pStyle w:val="ListParagraph"/>
        <w:numPr>
          <w:ilvl w:val="3"/>
          <w:numId w:val="9"/>
        </w:numPr>
        <w:rPr>
          <w:rFonts w:cstheme="minorHAnsi"/>
        </w:rPr>
      </w:pPr>
      <w:r w:rsidRPr="00855080">
        <w:rPr>
          <w:rFonts w:cstheme="minorHAnsi"/>
        </w:rPr>
        <w:t>Motion to accept by Randall Phifer and seconded by Anita Holcombe.  Motion passed</w:t>
      </w:r>
    </w:p>
    <w:p w:rsidR="00855080" w:rsidRPr="00855080" w:rsidRDefault="00855080" w:rsidP="00855080">
      <w:pPr>
        <w:pStyle w:val="ListParagraph"/>
        <w:numPr>
          <w:ilvl w:val="2"/>
          <w:numId w:val="9"/>
        </w:numPr>
        <w:rPr>
          <w:rFonts w:cstheme="minorHAnsi"/>
        </w:rPr>
      </w:pPr>
      <w:r w:rsidRPr="00855080">
        <w:rPr>
          <w:rFonts w:cstheme="minorHAnsi"/>
        </w:rPr>
        <w:t>Article 5 Section 4 Item E</w:t>
      </w:r>
    </w:p>
    <w:p w:rsidR="00855080" w:rsidRPr="00855080" w:rsidRDefault="00855080" w:rsidP="00855080">
      <w:pPr>
        <w:pStyle w:val="ListParagraph"/>
        <w:numPr>
          <w:ilvl w:val="3"/>
          <w:numId w:val="9"/>
        </w:numPr>
        <w:rPr>
          <w:rFonts w:cstheme="minorHAnsi"/>
        </w:rPr>
      </w:pPr>
      <w:r w:rsidRPr="00855080">
        <w:rPr>
          <w:rFonts w:cstheme="minorHAnsi"/>
        </w:rPr>
        <w:t>When unable to attend a meeting, an officer may appoint a proxy as described in Article III, Section 6.  However, a proxy for an officer shall not have the full privileges assigned to an officer (except in the case of the secretary).  A proxy for an officer shall have all the privileges of membership as described in Article III, Section 6 but shall not have full privileges of an officer.  If both the President and Vice President are unable to attend a meeting, the meeting shall be cancelled until a time when, at a minimum, one of the officers shall be present to preside over the meeting.</w:t>
      </w:r>
    </w:p>
    <w:p w:rsidR="00855080" w:rsidRPr="00855080" w:rsidRDefault="00855080" w:rsidP="00855080">
      <w:pPr>
        <w:pStyle w:val="ListParagraph"/>
        <w:numPr>
          <w:ilvl w:val="3"/>
          <w:numId w:val="9"/>
        </w:numPr>
        <w:rPr>
          <w:rFonts w:cstheme="minorHAnsi"/>
        </w:rPr>
      </w:pPr>
      <w:r w:rsidRPr="00855080">
        <w:rPr>
          <w:rFonts w:cstheme="minorHAnsi"/>
        </w:rPr>
        <w:t>Motion to accept changes by Randall Phifer and seconded by Amanda Sharp.  Motion passed.</w:t>
      </w:r>
    </w:p>
    <w:p w:rsidR="00855080" w:rsidRPr="00855080" w:rsidRDefault="00855080" w:rsidP="00855080">
      <w:pPr>
        <w:pStyle w:val="ListParagraph"/>
        <w:numPr>
          <w:ilvl w:val="2"/>
          <w:numId w:val="9"/>
        </w:numPr>
        <w:rPr>
          <w:rFonts w:cstheme="minorHAnsi"/>
        </w:rPr>
      </w:pPr>
      <w:r w:rsidRPr="00855080">
        <w:rPr>
          <w:rFonts w:cstheme="minorHAnsi"/>
        </w:rPr>
        <w:t>Change to add director from HR by position.  Motion by Cindy Wood and seconded by Amanda Sharp.  Motion passed.</w:t>
      </w:r>
    </w:p>
    <w:p w:rsidR="00855080" w:rsidRPr="00855080" w:rsidRDefault="00855080" w:rsidP="00855080">
      <w:pPr>
        <w:pStyle w:val="ListParagraph"/>
        <w:numPr>
          <w:ilvl w:val="1"/>
          <w:numId w:val="9"/>
        </w:numPr>
        <w:rPr>
          <w:rFonts w:cstheme="minorHAnsi"/>
        </w:rPr>
      </w:pPr>
      <w:r w:rsidRPr="00855080">
        <w:rPr>
          <w:rFonts w:cstheme="minorHAnsi"/>
        </w:rPr>
        <w:t xml:space="preserve">Goals- We </w:t>
      </w:r>
      <w:proofErr w:type="gramStart"/>
      <w:r w:rsidRPr="00855080">
        <w:rPr>
          <w:rFonts w:cstheme="minorHAnsi"/>
        </w:rPr>
        <w:t>are</w:t>
      </w:r>
      <w:proofErr w:type="gramEnd"/>
      <w:r w:rsidRPr="00855080">
        <w:rPr>
          <w:rFonts w:cstheme="minorHAnsi"/>
        </w:rPr>
        <w:t xml:space="preserve"> still working on having someone come to campus for professional development.</w:t>
      </w:r>
    </w:p>
    <w:p w:rsidR="00855080" w:rsidRPr="00855080" w:rsidRDefault="00855080" w:rsidP="00855080">
      <w:pPr>
        <w:pStyle w:val="ListParagraph"/>
        <w:ind w:left="1440"/>
        <w:rPr>
          <w:rFonts w:cstheme="minorHAnsi"/>
        </w:rPr>
      </w:pPr>
    </w:p>
    <w:p w:rsidR="00855080" w:rsidRPr="00855080" w:rsidRDefault="00855080" w:rsidP="00855080">
      <w:pPr>
        <w:pStyle w:val="ListParagraph"/>
        <w:numPr>
          <w:ilvl w:val="0"/>
          <w:numId w:val="9"/>
        </w:numPr>
        <w:rPr>
          <w:rFonts w:cstheme="minorHAnsi"/>
          <w:b/>
        </w:rPr>
      </w:pPr>
      <w:r w:rsidRPr="00855080">
        <w:rPr>
          <w:rFonts w:cstheme="minorHAnsi"/>
          <w:b/>
        </w:rPr>
        <w:t>Announcements</w:t>
      </w:r>
    </w:p>
    <w:p w:rsidR="00F2258E" w:rsidRPr="00855080" w:rsidRDefault="00F2258E" w:rsidP="00855080">
      <w:pPr>
        <w:rPr>
          <w:rFonts w:cstheme="minorHAnsi"/>
          <w:b/>
        </w:rPr>
      </w:pPr>
    </w:p>
    <w:p w:rsidR="00F2258E" w:rsidRPr="00855080" w:rsidRDefault="00F2258E" w:rsidP="00F2258E">
      <w:pPr>
        <w:pStyle w:val="ListParagraph"/>
        <w:numPr>
          <w:ilvl w:val="1"/>
          <w:numId w:val="9"/>
        </w:numPr>
        <w:rPr>
          <w:rFonts w:cstheme="minorHAnsi"/>
        </w:rPr>
      </w:pPr>
      <w:r w:rsidRPr="00855080">
        <w:rPr>
          <w:rFonts w:cstheme="minorHAnsi"/>
        </w:rPr>
        <w:t>Future Meeting Dates</w:t>
      </w:r>
    </w:p>
    <w:p w:rsidR="00855080" w:rsidRPr="009C2999" w:rsidRDefault="00F2258E" w:rsidP="009C2999">
      <w:pPr>
        <w:pStyle w:val="ListParagraph"/>
        <w:numPr>
          <w:ilvl w:val="2"/>
          <w:numId w:val="9"/>
        </w:numPr>
        <w:rPr>
          <w:rFonts w:cstheme="minorHAnsi"/>
        </w:rPr>
      </w:pPr>
      <w:r w:rsidRPr="00855080">
        <w:rPr>
          <w:rFonts w:cstheme="minorHAnsi"/>
        </w:rPr>
        <w:t>June 11, 2012 *Subject to Board of Trustees meeting date</w:t>
      </w:r>
      <w:bookmarkStart w:id="0" w:name="_GoBack"/>
      <w:bookmarkEnd w:id="0"/>
    </w:p>
    <w:p w:rsidR="00F2258E" w:rsidRPr="00855080" w:rsidRDefault="00F2258E" w:rsidP="00F2258E">
      <w:pPr>
        <w:pStyle w:val="ListParagraph"/>
        <w:numPr>
          <w:ilvl w:val="0"/>
          <w:numId w:val="9"/>
        </w:numPr>
        <w:rPr>
          <w:rFonts w:cstheme="minorHAnsi"/>
          <w:b/>
        </w:rPr>
      </w:pPr>
      <w:r w:rsidRPr="00855080">
        <w:rPr>
          <w:rFonts w:cstheme="minorHAnsi"/>
          <w:b/>
        </w:rPr>
        <w:t>Adjournment at 11:40 a.m.</w:t>
      </w:r>
    </w:p>
    <w:p w:rsidR="00F2258E" w:rsidRPr="00855080" w:rsidRDefault="00F2258E" w:rsidP="00F2258E">
      <w:pPr>
        <w:rPr>
          <w:rFonts w:cstheme="minorHAnsi"/>
        </w:rPr>
      </w:pPr>
    </w:p>
    <w:p w:rsidR="00715FF2" w:rsidRPr="00855080" w:rsidRDefault="00715FF2" w:rsidP="0035018A">
      <w:pPr>
        <w:rPr>
          <w:rFonts w:cstheme="minorHAnsi"/>
          <w:b/>
        </w:rPr>
      </w:pPr>
    </w:p>
    <w:p w:rsidR="00AE03B2" w:rsidRPr="00855080" w:rsidRDefault="00AE03B2" w:rsidP="00AE03B2">
      <w:pPr>
        <w:rPr>
          <w:rFonts w:cstheme="minorHAnsi"/>
        </w:rPr>
      </w:pPr>
      <w:r w:rsidRPr="00855080">
        <w:rPr>
          <w:rFonts w:cstheme="minorHAnsi"/>
        </w:rPr>
        <w:t>Respectfully submitted,</w:t>
      </w:r>
    </w:p>
    <w:p w:rsidR="00CC2812" w:rsidRPr="00855080" w:rsidRDefault="00AE03B2">
      <w:pPr>
        <w:rPr>
          <w:rFonts w:cstheme="minorHAnsi"/>
        </w:rPr>
      </w:pPr>
      <w:r w:rsidRPr="00855080">
        <w:rPr>
          <w:rFonts w:cstheme="minorHAnsi"/>
        </w:rPr>
        <w:t>Martha Frances Graham</w:t>
      </w:r>
    </w:p>
    <w:sectPr w:rsidR="00CC2812" w:rsidRPr="00855080" w:rsidSect="005B4A5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49E1"/>
    <w:multiLevelType w:val="hybridMultilevel"/>
    <w:tmpl w:val="9FF27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448BA"/>
    <w:multiLevelType w:val="hybridMultilevel"/>
    <w:tmpl w:val="CC80F114"/>
    <w:lvl w:ilvl="0" w:tplc="B30ECC0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33465F"/>
    <w:multiLevelType w:val="hybridMultilevel"/>
    <w:tmpl w:val="2C4CAB8A"/>
    <w:lvl w:ilvl="0" w:tplc="A35CA04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41466C"/>
    <w:multiLevelType w:val="hybridMultilevel"/>
    <w:tmpl w:val="BAFCEF6E"/>
    <w:lvl w:ilvl="0" w:tplc="D85E339C">
      <w:start w:val="1"/>
      <w:numFmt w:val="upperRoman"/>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10FD9"/>
    <w:multiLevelType w:val="hybridMultilevel"/>
    <w:tmpl w:val="A5703EFC"/>
    <w:lvl w:ilvl="0" w:tplc="9250A7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D11A06"/>
    <w:multiLevelType w:val="hybridMultilevel"/>
    <w:tmpl w:val="46B6180C"/>
    <w:lvl w:ilvl="0" w:tplc="CC4E71C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49790D"/>
    <w:multiLevelType w:val="hybridMultilevel"/>
    <w:tmpl w:val="815AE56E"/>
    <w:lvl w:ilvl="0" w:tplc="8DEE85B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B33E51"/>
    <w:multiLevelType w:val="hybridMultilevel"/>
    <w:tmpl w:val="95CE8796"/>
    <w:lvl w:ilvl="0" w:tplc="C04EFE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EE071D"/>
    <w:multiLevelType w:val="hybridMultilevel"/>
    <w:tmpl w:val="1F321E82"/>
    <w:lvl w:ilvl="0" w:tplc="4A4CCEE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0CAB778">
      <w:numFmt w:val="bullet"/>
      <w:lvlText w:val=""/>
      <w:lvlJc w:val="left"/>
      <w:pPr>
        <w:ind w:left="3600" w:hanging="360"/>
      </w:pPr>
      <w:rPr>
        <w:rFonts w:ascii="Symbol" w:eastAsiaTheme="minorHAnsi" w:hAnsi="Symbol" w:cstheme="minorBid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7"/>
  </w:num>
  <w:num w:numId="4">
    <w:abstractNumId w:val="1"/>
  </w:num>
  <w:num w:numId="5">
    <w:abstractNumId w:val="6"/>
  </w:num>
  <w:num w:numId="6">
    <w:abstractNumId w:val="5"/>
  </w:num>
  <w:num w:numId="7">
    <w:abstractNumId w:val="0"/>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4C6"/>
    <w:rsid w:val="0001296F"/>
    <w:rsid w:val="0003227B"/>
    <w:rsid w:val="000622F3"/>
    <w:rsid w:val="00090199"/>
    <w:rsid w:val="000903F9"/>
    <w:rsid w:val="000B0433"/>
    <w:rsid w:val="000C5B67"/>
    <w:rsid w:val="000E1671"/>
    <w:rsid w:val="001054B9"/>
    <w:rsid w:val="00151FE2"/>
    <w:rsid w:val="00176377"/>
    <w:rsid w:val="0018483E"/>
    <w:rsid w:val="001A151C"/>
    <w:rsid w:val="00205C41"/>
    <w:rsid w:val="00235BD8"/>
    <w:rsid w:val="00240002"/>
    <w:rsid w:val="00242BBD"/>
    <w:rsid w:val="00260A6E"/>
    <w:rsid w:val="00281FE5"/>
    <w:rsid w:val="00305DC3"/>
    <w:rsid w:val="00313698"/>
    <w:rsid w:val="00341A57"/>
    <w:rsid w:val="0035018A"/>
    <w:rsid w:val="00371BF7"/>
    <w:rsid w:val="003812AE"/>
    <w:rsid w:val="0038395A"/>
    <w:rsid w:val="00384486"/>
    <w:rsid w:val="00387CC9"/>
    <w:rsid w:val="003B4630"/>
    <w:rsid w:val="003C5F5C"/>
    <w:rsid w:val="003D088E"/>
    <w:rsid w:val="003F7C77"/>
    <w:rsid w:val="004A07FE"/>
    <w:rsid w:val="004A242F"/>
    <w:rsid w:val="004C06C0"/>
    <w:rsid w:val="004F4AC3"/>
    <w:rsid w:val="00513BE4"/>
    <w:rsid w:val="005176AB"/>
    <w:rsid w:val="00580983"/>
    <w:rsid w:val="005B4A59"/>
    <w:rsid w:val="005B6D88"/>
    <w:rsid w:val="005D2E7E"/>
    <w:rsid w:val="005E0219"/>
    <w:rsid w:val="005E1383"/>
    <w:rsid w:val="005E2E56"/>
    <w:rsid w:val="006160FD"/>
    <w:rsid w:val="0064541A"/>
    <w:rsid w:val="006C20B5"/>
    <w:rsid w:val="006C3FF6"/>
    <w:rsid w:val="006D0274"/>
    <w:rsid w:val="006D7FD4"/>
    <w:rsid w:val="006E1B63"/>
    <w:rsid w:val="006E2C15"/>
    <w:rsid w:val="00705FDB"/>
    <w:rsid w:val="00715FF2"/>
    <w:rsid w:val="00737B24"/>
    <w:rsid w:val="0074562A"/>
    <w:rsid w:val="00767956"/>
    <w:rsid w:val="00775491"/>
    <w:rsid w:val="007764B1"/>
    <w:rsid w:val="007919D1"/>
    <w:rsid w:val="007A748D"/>
    <w:rsid w:val="007C3AA8"/>
    <w:rsid w:val="007E4F14"/>
    <w:rsid w:val="007F2849"/>
    <w:rsid w:val="00806264"/>
    <w:rsid w:val="00807EED"/>
    <w:rsid w:val="00823428"/>
    <w:rsid w:val="00855080"/>
    <w:rsid w:val="0086790D"/>
    <w:rsid w:val="008A0EE5"/>
    <w:rsid w:val="0096122E"/>
    <w:rsid w:val="009A00FC"/>
    <w:rsid w:val="009C2999"/>
    <w:rsid w:val="00A04B37"/>
    <w:rsid w:val="00A65D8A"/>
    <w:rsid w:val="00AD3767"/>
    <w:rsid w:val="00AE03B2"/>
    <w:rsid w:val="00AE24C6"/>
    <w:rsid w:val="00B01FB4"/>
    <w:rsid w:val="00B17851"/>
    <w:rsid w:val="00B30ACE"/>
    <w:rsid w:val="00B4226D"/>
    <w:rsid w:val="00B62C06"/>
    <w:rsid w:val="00BB298B"/>
    <w:rsid w:val="00BD791D"/>
    <w:rsid w:val="00BF00EC"/>
    <w:rsid w:val="00BF04BF"/>
    <w:rsid w:val="00C04498"/>
    <w:rsid w:val="00C3187E"/>
    <w:rsid w:val="00C96D3D"/>
    <w:rsid w:val="00CB1F18"/>
    <w:rsid w:val="00CC2812"/>
    <w:rsid w:val="00CC7818"/>
    <w:rsid w:val="00D01C6C"/>
    <w:rsid w:val="00D33BD9"/>
    <w:rsid w:val="00D47FCF"/>
    <w:rsid w:val="00D60455"/>
    <w:rsid w:val="00D71D44"/>
    <w:rsid w:val="00D75380"/>
    <w:rsid w:val="00DB26DC"/>
    <w:rsid w:val="00DE33E4"/>
    <w:rsid w:val="00E07FA9"/>
    <w:rsid w:val="00E4480F"/>
    <w:rsid w:val="00E46E10"/>
    <w:rsid w:val="00E55729"/>
    <w:rsid w:val="00F2258E"/>
    <w:rsid w:val="00F34BE2"/>
    <w:rsid w:val="00F70E62"/>
    <w:rsid w:val="00F72098"/>
    <w:rsid w:val="00F86B74"/>
    <w:rsid w:val="00FB6566"/>
    <w:rsid w:val="00FD3F95"/>
    <w:rsid w:val="00FE2E2D"/>
    <w:rsid w:val="00FE5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3F9"/>
    <w:pPr>
      <w:ind w:left="720"/>
      <w:contextualSpacing/>
    </w:pPr>
  </w:style>
  <w:style w:type="character" w:styleId="Hyperlink">
    <w:name w:val="Hyperlink"/>
    <w:basedOn w:val="DefaultParagraphFont"/>
    <w:uiPriority w:val="99"/>
    <w:unhideWhenUsed/>
    <w:rsid w:val="00AE03B2"/>
    <w:rPr>
      <w:color w:val="0000FF" w:themeColor="hyperlink"/>
      <w:u w:val="single"/>
    </w:rPr>
  </w:style>
  <w:style w:type="paragraph" w:styleId="NoSpacing">
    <w:name w:val="No Spacing"/>
    <w:uiPriority w:val="1"/>
    <w:qFormat/>
    <w:rsid w:val="00235B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4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3F9"/>
    <w:pPr>
      <w:ind w:left="720"/>
      <w:contextualSpacing/>
    </w:pPr>
  </w:style>
  <w:style w:type="character" w:styleId="Hyperlink">
    <w:name w:val="Hyperlink"/>
    <w:basedOn w:val="DefaultParagraphFont"/>
    <w:uiPriority w:val="99"/>
    <w:unhideWhenUsed/>
    <w:rsid w:val="00AE03B2"/>
    <w:rPr>
      <w:color w:val="0000FF" w:themeColor="hyperlink"/>
      <w:u w:val="single"/>
    </w:rPr>
  </w:style>
  <w:style w:type="paragraph" w:styleId="NoSpacing">
    <w:name w:val="No Spacing"/>
    <w:uiPriority w:val="1"/>
    <w:qFormat/>
    <w:rsid w:val="00235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BD69F-41AE-421E-AD80-52E0D8F22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UNA</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 Frances Hickman</dc:creator>
  <cp:lastModifiedBy>Martha Frances Graham</cp:lastModifiedBy>
  <cp:revision>4</cp:revision>
  <dcterms:created xsi:type="dcterms:W3CDTF">2012-06-07T19:35:00Z</dcterms:created>
  <dcterms:modified xsi:type="dcterms:W3CDTF">2012-09-10T14:58:00Z</dcterms:modified>
</cp:coreProperties>
</file>